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ҚОНУНИ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ҶУМҲУРИИ ТОҶИКИСТОН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«ДАР БОРАИ СУҒУРТАИ ПАСАНДОЗҲОИ ШАХСОНИ ВОҚЕӢ»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БОБИ 1. МУҚАРРАРОТИ УМУМӢ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БОБИ 2. ХАЗИНАИ СУҒУРТАИ ПАСАНДОЗҲОИ ШАХСОНИ ВОҚЕӢ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БОБИ 3. УЗВИЯТИ ТАШКИЛОТҲОИ ҚАРЗӢ БА ХАЗИНА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БОБИ 4. ПАРДОХТҲО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БОБИ 5. ПАСАНДОЗДОРОН ДАР НИЗОМИ СУҒУРТАИ ПАСАНДОЗҲО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БОБИ 6. ИДОРАКУНИИ ХАЗИНА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БОБИ 7. ҲАМКОРИИ ХАЗИНА БО БОНКИ МИЛЛИИ ТОҶИКИСТОН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БОБИ 8. МУҚАРРАРОТИ ХОТИМАВӢ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Қонуни мазкур асосҳои ҳуқуқӣ, ташкилӣ ва молиявии низоми суғуртаи ҳатмии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пасандозҳои шахсони воқеӣ, аз ҷумла тартиби таъсис ва фаъолияти Хазинаи суғуртаи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пасандозҳои шахсони воқеиро муқаррар карда, ҳимояи ҳуқуқ ва манфиатҳои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пасандоздорон ва таҳкими боварии аҳолиро ба низоми бонкии Ҷумҳурии Тоҷикистон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таъмин менамояд.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БОБИ 1. МУҚАРРАРОТИ УМУМӢ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1. Мафҳумҳои асосӣ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Дар Қонуни мазкур мафҳумҳои асосии зерин истифода мешаванд: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суғурта - муносибат оид ба ҳимояи манфиатҳои пасандоздорон аз хавфи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муфлисшавии ташкилотҳои қарзӣ;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ҳолати суғуртавӣ - бозхонди иҷозатномаи ташкилоти қарзӣ, барҳамдиҳии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маҷбурии ташкилоти қарзӣ тибқи қарори суд бе асосҳои муфлисшавӣ ё бо асосҳои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муфлисшавӣ мутобиқи Қонуни Ҷумҳурии Тоҷикистон «Дар бораи барҳамдиҳии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ташкилотҳои қарзӣ», ки сабаби ба вуҷуд омадани ӯҳдадории Хазинаи суғуртаи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пасандозҳои шахсони воқеӣ оид ба ҷуброни пули суғурта ба пасандоздорони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ташкилоти қарзии муфлисшуда мегардад;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lastRenderedPageBreak/>
        <w:t>- ташкилотҳои қарзӣ - шахсони ҳуқуқие (бонкҳо, ташкилотҳои қарзии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ғайрибонкӣ, аз ҷумла ташкилотҳои маблағгузории хурд), ки дар асоси иҷозатномаи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Бонки миллии Тоҷикистон ҳама ё баъзе аз амалиёти бонкии дар қонун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пешбинишударо иҷро менамоянд;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пасандоз- маблағе, ки бо шарти пардохти фоизи муайян ҳуқуқи истифодаи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муваққатиаш ба ташкилоти қарзӣ дода шудааст;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пасандоздор - шахси воқеие, ки дар ташкилоти қарзӣ пасандоз дорад;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Хазинаи суғуртаи пасандозҳои шахсони воқеӣ (минбаъд - Хазина) - шахси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ҳуқуқии ғайритиҷоратӣ, ки дорои тавозуни мустақил ва мӯҳри мудаввар бо сабти номи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худ ва акси Нишони давлатии Ҷумҳурии Тоҷикистон буда, ҳуқуқу манфиатҳои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қонунии пасандоздоронро бо роҳи пардохти ҷубронпулии суғурта ҳимоя менамояд;- пасандозҳои суғурташуда - пасандозҳое, ки ҷуброн намудани онҳо тибқи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Қонуни мазкур аз тарафи Хазина кафолат дода мешавад;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касри Хазина - маблағи нокифояи Хазина, ки барои ҷуброни пули суғуртаи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пасандоздорон зарур аст;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пардохтҳо - ҳаққи узвият, пардохтҳои тақвимӣ ва иловагӣ, ки ташкилотҳои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қарзӣ мутобиқи Қонуни мазкур ба Хазина пардохт менамоянд;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ҷубронпулии суғурта - маблағе, ки пасандоздор ба гирифтани он мутобиқи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Қонуни мазкур ҳангоми фаро расидани ҳолати суғуртавӣ ҳуқуқ дорад.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2. Қонунгузории Ҷумҳурии Тоҷикистон дар бораи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суғуртаи пасандозҳои шахсони воқеӣ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Қонунгузории Ҷумҳурии Тоҷикистон дар бораи суғуртаи пасандозҳои шахсони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воқеӣ ба Конститутсияи (Сарқонуни) Ҷумҳурии Тоҷикистон асос ёфта, аз Қонуни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мазкур, дигар санадҳои меъёрии ҳуқуқии Ҷумҳурии Тоҷикистон, инчунин санадҳои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ҳуқуқии байналмилалие, ки Тоҷикистон онҳоро эътироф намудааст, иборат мебошад.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3. Принсипҳои асосии суғуртаи пасандозҳои шахсони воқеӣ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Принсипҳои асосии суғуртаи пасандозҳои шахсони воқеӣ инҳо мебошанд: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lastRenderedPageBreak/>
        <w:t>- ҳатмӣ будани узвият ба Хазина барои ташкилотҳои қарзие, ки ҳуқуқи ҷалби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пасандозҳои шахсони воқеиро доранд;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шаффофияти суғурта кардани пасандозҳои шахсони воқеӣ дар ташкилотҳои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қарзӣ.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БОБИ 2. ХАЗИНАИ СУҒУРТАИ ПАСАНДОЗҲОИ ШАХСОНИ ВОҚЕӢ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4. Мақоми ҳуқуқии Хазина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Хазина шахси ҳуқуқии ғайритиҷоратӣ буда, дорои тавозуни мустақилу мӯҳр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аст ва дар асоси шартномаи байни бонкҳо ва Оинномаи вай, ки муассисони Хазина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тасдиқ кардаанд, фаъолият мекунад.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2. Маҳалли ҷойгиршавии Хазина шаҳри Душанбе мебошад.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3. Хазина фаъолияти худро мутобиқи Қонуни мазкур бе иҷозатнома амалӣ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менамояд.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4. Ҳуҷҷати таъсисии Хазинаи суғуртаи пасандозҳои шахсони воқеӣ Оинномаи он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буда, шартҳояш пурра ва дар ҳаҷме, ки нисбати Қонуни мазкур мухолифат накунад,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амал мекунад.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5. Хазина вориси ҳуқуқии Фонди кафолати амонатҳои шахсони воқеӣ буда,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мутобиқи Қонуни мазкур ҳуқуқу ӯҳдадориҳо, молу мулк ва кафолатҳои онро ба зимма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мегирад.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6. Муқаррароти қонунгузории Ҷумҳурии Тоҷикистон оид ба танзими бозори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сурғурта ва фаъолияти суғуртавӣ ба фаъолияти Хазина татбиқ намегардад.Моддаи 5. Мақсадҳои Хазина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Мақсадҳои Хазина инҳоянд: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ҳимояи ҳуқуқ ва манфиатҳои қонунии пасандоздорон бо роҳи пардохти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ҷубронпулии суғурта тибқи Қонуни мазкур;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таҳкими боварии аҳолӣ ба низоми бонкии Ҷумҳурии Тоҷикистон.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6. Вазифаҳои Хазина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Хазина барои ноил гардидан ба мақсадҳои худ: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lastRenderedPageBreak/>
        <w:t>- ҷубронпулии суғуртаро сари вақт муайян ва ба пасандоздорон пардохт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мекунад;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феҳристдори ташкилотҳои қарзии низоми суғуртаи пасандозҳои шахсони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воқеии аъзои Хазина мебошад.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пардохтҳои ташкилотҳои қарзиро арзёбӣ мекунад;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ҷамъоварӣ ва баҳисобгирии пардохтпулиҳоеро, ки аз ташкилотҳои қарзӣ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гирифта шудаанд, инчунин мониторинги саривақтии онҳоро амалӣ менамояд;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маълумот, ҳисобот ва иттилоотеро, ки барои фаъолияти Хазина зарур аст, аз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ташкилотҳои қарзӣ мегирад;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бо мақсади андӯхти молу мулки Хазина маблағҳои Хазинаро сармоягузорӣ,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идора ва ҷойгир мекунад;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дар сурати касри Хазина барои гирифтани қарз ба Ҳукумати Ҷумҳурии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Тоҷикистон муроҷиат менамояд;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аз Бонки миллии Тоҷикистон андешидани чораҳои ислоҳнамоӣ ва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таъсиррасониро нисбат ба ташкилоти қарзӣ ҳангоми риоя накардани Қонуни мазкур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дархост мекунад;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ҳангоми зарурат ва дар доираи қонун ба ташкилотҳои қарзӣ амрнома дода,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иҷрои онро талаб менамояд;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санадҳои меъёрӣ (қоидаҳо, дастурамалҳо ва ғайра) содир карда, иҷрои онҳоро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талаб менамояд;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бо мақсади нигаҳдории боварии низоми бонкии Ҷумҳурии Тоҷикистон ба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воситаи таъмини кафолати пасандозҳои шахсони воқеӣ аҳли ҷомеаро хабардор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менамояд;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хароҷоти амалиётии Хазинаро ҷуброн мекунад;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вазифаи хизматрасонии молиявиро анҷом медиҳад;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дигар вазифаҳоро, ки барои ноил гардидан ба мақсадҳои Хазина заруранд,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иҷро мекунад.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lastRenderedPageBreak/>
        <w:t>2. Хазина, аъзои Шӯрои нозирон, Раис, кормандони Хазина ва дигар шахсоне, ки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тибқи талаботи Қонуни мазкур дар доираи ваколатҳои худ амал мекунанд, барои ҳар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гуна зарар ё талафоти расонидаашон ҳангоми иҷро намудани ваколатҳои худ масъул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намебошанд.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7. Маблағи Хазина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Маблағи Хазина аз пардохтҳо, даромад аз сармоягузорӣ, маблағи аз Ҳукумати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Ҷумҳурии Тоҷикистон қарз гирифташуда, маблағи барои қонеъгардонии шикояти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пасандоздорон гирифташуда, ки манфиатҳои онҳо мутобиқи Қонуни мазкур ба Хазинавогузор шудаанд, инчунин аз дигар маблағҳое иборат мебошад, ки қонун манъ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накардааст.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2. Андозаи ниҳоии маблағи Хазина дар ҳаҷми ҳафт фоизи ҳамаи пасандозҳои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шахсони воқеӣ, ки дар ташкилотҳои қарзӣ мавҷуд аст, муқаррар карда мешавад.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8. Муносибати Хазина бо давлат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Хазина аз рӯи ӯҳдадориҳои давлат ва давлат аз рӯи ӯҳдадориҳои Хазина ҷавобгар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нестанд, агар дар қонунгузории Ҷумҳурии Тоҷикистон муқаррароти дигаре пешбинӣ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нашуда бошад.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9. Суратҳисобҳои Хазина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Хазина дар Бонки миллии Тоҷикистон суратҳисоб дорад ва дар он бояд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маблағи Хазина, ки барои ҷубронпулии суғурта зарур аст, нигоҳ дошта шавад.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2. Бонки миллии Тоҷикистон аз рӯи суратҳисоби Хазина фоиз пардохт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намекунад.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3. Хазина дар Бонки миллии Тоҷикистон барои воридшавии маблағ, хароҷоти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ҷорӣ ва дигар маблағҳои Хазина суратҳисоби алоҳида дорад.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10. Сармоягузории Хазина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Хазина метавонад танҳо ба коғазҳои қиматноки Ҳукумати Ҷумҳурии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Тоҷикистон, коғазҳои қиматноки Бонки миллии Тоҷикистон, коғазҳои қиматноки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давлатҳои хориҷӣ ё бонкҳои марказии (миллии) хориҷии бонуфуз сармоягузорӣ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lastRenderedPageBreak/>
        <w:t>кунад.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11. Ҳисоботдиҳии Хазина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Соли молиявии Хазина аз 1 январ оғоз ёфта, 31 декабр ба охир мерасад.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2. Хазина ба Шӯрои нозирони Хазина (минбаъд - Шӯрои нозирон)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ҳисоботдиҳанда мебошад.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3. Ҳисоботи солонаи Хазина барои соли молиявӣ аз тарафи Раиси Хазина ҳар сол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то 15 феврал ба Шӯрои нозирон пешниҳод гардида, он аз тарафи Шӯрои нозирон то 15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марти соли молиявии оянда тасдиқ карда мешавад.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4. Маълумоти ҷамъбастӣ дар бораи ҳисоботи солонаи Хазина, ҳисоботи тавозунӣ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ва ҳисобот дар бораи фоида ва зарар дар давоми cӣ рӯзи баъди аз тарафи Шӯрои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нозирон тасдиқ гардидани он дар воситаҳои ахбори омма нашр мегардад.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5. Ҳисоботи солонаи Хазина аз инҳо иборат аст: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ҳисобот дар бораи фаъолияти Хазина дар соли молиявӣ;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тавозуни муҳосибавии Хазина;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ҳисобот дар бораи иҷрои харҷнома;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таҳлили ҳолати низоми суғуртаи пасандозҳо;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таҳлили истифодаи маблағи Хазина;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дар бораи фоида ва зарари Хазина;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тавозуни воситаҳои гардони Хазина;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нусхаи Феҳристи ташкилотҳои қарзӣ, ки дар охири соли молиявӣ узви Хазина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буданд.6. Фаъолияти Хазина ҳар сол мавриди санҷиши аудитории берунӣ қарор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мегирад.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7. Хазина ҳар сол то 30 апрел ҳисоботи солона ва хулосаи аудитро ба Маҷлиси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намояндагони Маҷлиси Олии Ҷумҳурии Тоҷикистон пешниҳод менамояд.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БОБИ 3. УЗВИЯТИ ТАШКИЛОТҲОИ ҚАРЗӢ БА ХАЗИНА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12. Узвияти ташкилотҳои қарзӣ ба Хазина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Ҳар як ташкилоти қарзие, ки иҷозатномаи Бонки миллии Тоҷикистонро барои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lastRenderedPageBreak/>
        <w:t>ҷалби пасандозҳои шахсони воқеӣ дорад, узви Хазина мебошад.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2. Хазина дар давоми се рӯзи кории баъди пардохти ҳаққи узвият ташкилоти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қарзиро дар Феҳристи ташкилотҳои қарзии низоми суғуртаи пасандозҳои шахсони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воқеӣ дохил намуда, ба он тасдиқномаи узвиятро медиҳад.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13. Феҳристдории ташкилотҳои қарзии низоми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суғуртаи пасандозҳои шахсони воқеӣ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Феҳристдории ташкилотҳои қарзии низоми суғуртаи пасандозҳои шахсони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воқеӣ ба зиммаи Хазина буда, он ҳар семоҳа дар воситаҳои ахбори омма нашр карда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мешавад.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2. Хазина дар ҳолатҳои зерин ташкилоти қарзиро аз Феҳристи ташкилотҳои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қарзии низоми суғуртаи пасандозҳои шахсони воқеӣ хориҷ карда, тасдиқномаи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узвиятро бозхонд менамояд: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ҳангоми бозхонди иҷозатномаи ташкилоти қарзӣ барои анҷом додани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фаъолияти бонкӣ ва ба пасандоздорон пурра ҷуброн кардани пули суғурта;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ҳангоми бозхонди иҷозатномаи ташкилоти қарзӣ барои анҷом додани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фаъолияти бонкӣ бинобар барҳамдиҳии маҷбурии ташкилоти қарзӣ бидуни асосҳои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муфлисшавӣ ва ба пасандоздорон пурра ҷуброн кардани пули суғурта;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ҳангоми розӣ будани Бонки миллии Тоҷикистон барои ихтиёран қатъ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намудани фаъолияти ташкилоти қарзӣ ва пурра иҷро гардидани ӯҳдадориҳои он дар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назди пасандоздорон.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3. Хазина дар давоми се рӯзи корӣ ба ташкилоти қарзӣ дар бораи ба Феҳристи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низоми суғуртаи пасандозҳои шахсони воқеӣ дохил ё аз он хориҷ кардан ба таври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хаттӣ хабар медиҳад.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14. Ӯҳдадориҳои ташкилотҳои қарзӣ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Ташкилоти қарзии узви Хазина ӯҳдадор аст: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мувофиқи Қонуни мазкур пардохтҳоро супорад;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баҳисобгирии пасандозҳои суғурташударо бо тартибе, ки Хазина муқаррар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lastRenderedPageBreak/>
        <w:t>кардааст ва он ба ташкилоти қарзӣ имконияти гирифтани маълумоти пурраро дар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бораи пардохти ҷубронпулии суғурта медиҳад, ба анҷом расонад;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ба Хазина бо тартибе, ки барои иҷрои вазифаҳояш муқаррар кардааст, ҳисобот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ва маълумот пешниҳод намояд;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оид ба дараҷаи суғуртаи пасандозҳо ва узвият ба Хазина дар ҷойҳои намоёни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бинои ташкилотҳои қарзӣ маълумот ҷойгир намояд;- дар бораи ихтиёран қатъ намудани фаъолияташ пасандоздоронро хабардор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намояд;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ба Хазина оид ба ҳар ҳолате, ки барои иҷрои шартҳои пасандозҳои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суғурташуда имкон намедиҳад, фавран хабар диҳад;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ҳангоми ба вуқӯъ омадани ҳолати суғуртавӣ фавран ба Хазина дар бораи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пасандозҳо маълумоти пурра пешниҳод намояд;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санадҳои меъёрии ҳуқуқии Хазина (қоидаҳо, дастурамалҳо ва ғайра)-ро риоя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намояд.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БОБИ 4. ПАРДОХТҲО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15. Ҳаққи узвият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Ташкилоти қарзӣ дар давоми се рӯзи баъди гирифтани иҷозатномаи Бонки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миллии Тоҷикистон ба андозаи 0,5 фоизи ҳадди ақалли сармояи оинномавӣ ҳаққи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бебозгашти узвиятро ба Хазина бо пули миллӣ пардохт мекунад.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16. Пардохтҳои тақвимӣ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Ташкилоти қарзӣ бояд ҳар семоҳа ба андозаи 0,5 фоизи бақияи миёнаи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семоҳаи гузаштаи пасандозҳои шахсони воқеии дар ташкилотҳои қарзӣ мавҷудбуда,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ки суғурта мешаванд, бо пули миллӣ пардохтҳои тақвимии бебозгаштро пардохт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намояд.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2. Ташкилоти қарзӣ ба суратҳисоби Хазина то бистуми моҳи якуми пас аз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семоҳаи анҷомёфта пардохтҳои тақвимиро пардохт мекунад.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3. Бақияи миёнаи ҳаррӯзаи тавозунии пасандозҳои суғурташуда барои семоҳа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lastRenderedPageBreak/>
        <w:t>заминаи ҳисобкунии пардохтҳои тақвимӣ ба ҳисоб меравад.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4. Барои муқаррар кардани пардохтҳои тақвимӣ аз рӯи пасандозҳои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суғурташуда бо асъори хориҷӣ бақияи ҳаррӯзаи тавозунии онҳо бо пули миллӣ аз рӯи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қурби расмии муқарраркардаи Бонки миллии Тоҷикистон дар охири рӯз истифода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мешавад.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5. Ҳар як ташкилоти қарзӣ ӯҳдадор аст ҳар се моҳ, ба шарти дар ин муддат дар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ташкилоти қарзӣ ҷой доштани ҳолати суғуртавӣ, дар рӯзи ба вуқӯъ омадани ҳолати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суғурта пардохтҳои тақвимиро пардохт намояд.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17. Пардохтҳои иловагӣ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Ташкилотҳои қарзӣ, ба истиснои ташкилоти қарзие, ки дар он ҳолати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суғуртавӣ ба вуқӯъ омадааст, бо мақсади рафъи касри Хазина ба андозаи дукаратаи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пардохтҳои тақвимӣ ба Хазина пардохтҳои иловагии якдафъаинаро месупоранд.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2. Мӯҳлати пардохтҳои иловагӣ аз ҷониби Хазина муқаррар карда мешавад.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18. Маблағгузории касри Хазина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Ҳангоми нарасидани маблағ Хазина ҳуқуқ дорад барои ҷуброни касри он ба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Ҳукумати Ҷумҳурии Тоҷикистон оид ба гирифтани қарз муроҷиат намояд.2. Ҳукумати Ҷумҳурии Тоҷикистон дар асоси муроҷиати Хазина барои ҷуброни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касри маблағи он оид ба ҷудо намудани қарз, аз ҷумла шартҳои ҳисобӣ кардан ва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баргардонидани қарз қарор қабул менамояд.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19. Баҳисобгирии пардохтҳо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Маблағи ҳаққи узвият, маблағи пардохтҳои тақвимӣ ва иловагӣ, ки ташкилотҳои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қарзӣ ба Хазина пардохт менамоянд, ба хароҷоти амалиётии онҳо ворид карда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мешаванд.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20. Ҷавобгарӣ барои насупоридани пардохтҳо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Ташкилоти қарзӣ дар ҳолати пурра ё сари вақт пардохт накардани пардохтҳои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тақвимӣ ё иловагӣ ӯҳдадор аст иловатан барои ҳар як рӯзи таъхир ба андозаи як фоизи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маблағи пардохтнашуда ба Хазина ноустуворона супорад.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lastRenderedPageBreak/>
        <w:t>2. Раиси Хазина дар бораи рӯёнидани ноустуворона ба ташкилоти қарзӣ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огоҳинома ирсол менамояд.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3. Ҳангоми аз ҷониби ташкилоти қарзӣ дар мӯҳлати се рӯз иҷро накардани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огоҳиномаи мазкур, Хазина ҳуқуқ дорад дар бораи рӯёнидани пардохтпулиҳои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дахлдор бо ариза ба суд муроҷиат намояд.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БОБИ 5. ПАСАНДОЗДОРОН ДАР НИЗОМИ СУҒУРТАИ ПАСАНДОЗҲО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21. Ҳуқуқи пасандоздорон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Пасандоздорон ҳуқуқ доранд: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ҷубронпулии суғуртаро аз рӯи пасандозҳо бо тартиби муқарраркардаи Қонуни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мазкур гиранд;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тибқи дархост аз ташкилоти қарзӣ ва Хазина дар бораи узвият ба Хазина ва дар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бораи дараҷаи суғуртаи пасандозҳо, ки Хазина барои пасандозҳо муқаррар намудааст,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маълумот дастрас намоянд;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ҳангоми дар ташкилоти қарзӣ ба вуқӯъ омадани ҳолати суғуртавӣ аз вай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пардохти фарқияти байни маблағи пасандози ибтидоӣ бо фоизҳои то охири рӯзи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ҳолати суғуртавӣ ҳисобшуда ва ҷубронпулии пардохтшудаи суғуртаро талаб намоянд.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22. Ҷуброни пули суғуртаи пасандозҳо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Ҳангоми ба вуқӯъ омадани ҳолати суғуртавӣ Хазина ба пасандоздор маблағи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пасандозҳои дар ташкилоти қарзӣ суғурташударо ҷуброн менамояд. Андозаи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ҷубронпулии пасандозҳо на бештар аз 7000 (ҳафт ҳазор) сомонӣ мебошад.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2. Агар пасандоздор дар ташкилоти қарзӣ якчанд суратҳисоби пасандозӣ дошта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бошад, он гоҳ суғуртапулӣ дар асоси андозаи умумии маблағи дар суратҳисобҳои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пасандозӣ мавҷудбуда ҷуброн карда, ин суратҳисобҳо ҳамчун як суратҳисоби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пасандозӣ дониста мешаванд.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3. Фоизи пасандозҳо аз рӯи меъёри муайянкардаи Хазина ҳисоб карда, дар охири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рӯзи фаро расидани ҳолати суғуртавӣ пардохт карда мешавад, вале дар ҳар сурат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андозаи ҷубронпулии суғурта, аз ҷумла фоизҳои пардохтшуда набояд аз маҳдудиятҳое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lastRenderedPageBreak/>
        <w:t>зиёд бошад, ки дар қисми 1 моддаи мазкур муқаррар шудааст. Агар ҳолати суғуртавӣдар якчанд ташкилоти қарзӣ фаро расад, ки дар онҳо пасандоздор пасандоз дорад, он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гоҳ андозаи ҷубронпулии суғурта барои ҳар як ташкилоти қарзӣ алоҳида ҳисоб карда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мешавад.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4. Пасандозҳое, ки бо пули миллӣ гузошта шудаанд, бо пули миллӣ ҷуброн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карда мешаванд.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5. Пасандозҳое, ки бо асъори хориҷӣ гузошта шудаанд, аз рӯи қурби расмии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Бонки миллии Тоҷикистон, ки дар рӯзи ба вуқӯъ омадани ҳолати суғуртавӣ муқаррар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карда шудааст, бо пули миллӣ ҷуброн карда мешаванд.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6. Пасандозҳое, ки дар суратҳисоби муштараки ташкилоти қарзӣ нигоҳ дошта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мешаванд, ҳамчун як пасандоз дониста мешаванд ва ҷубронпулии суғурта ба соҳибони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суратҳисоби пасандоз бо ҳиссаҳои баробар ё ҳиссаҳое, ки байни онҳо мувофиқа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шудааст, пардохт карда мешавад.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7. Агар соҳиби суратҳисоби муштараки пасандоз дар ташкилоти қарзӣ ҳисоби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дигари пасандоз дошта бошад, он гоҳ маблағи ҳиссаи пасандоздори пасандози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муштарак бо маблағи дигари ҳисоби пасандоз якҷоя карда, ҳамчун як пасандоз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дониста мешавад.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8. Агар яке аз падару модар ҳуқуқи ихтиёрдорӣ кардани пасандозҳои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суратҳисоби кӯдаки ноболиғро дошта, манфиати кӯдаки ноболиғ дар созишномаи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пасандоз бо ташкилоти қарзӣ зикр шуда бошад, дар ин ҳолат ҷубронпулии суғурта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барои кӯдаки ноболиғ дар асоси боварӣ ба падар ё модар пардохт карда мешавад. Ин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пасандоз аз ҳар гуна дигар суратҳисобе, ки кӯдаки ноболиғ манфиатдори он мебошад,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алоҳида ҷуброн карда мешавад.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9. Агар васӣ ё парастор ҳуқуқи ихтиёрдории ҳисоби пасандозро дошта,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манфиатдори ҳисоби пасандоз дар созишномаи пасандоз бо ташкилоти қарзӣ нишон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дода шуда бошад, он гоҳ ин гуна шахс ҳуқуқ дорад ҷубронпулии суғуртаро бо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боваринома барои шахсе, ки манфиатдори ҳисоби пасандоз аст, гирад ва ин гуна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lastRenderedPageBreak/>
        <w:t>пасандоз аз ҳар гуна ҳисоби дигаре, ки манфиатдор дорад, алоҳида ҷуброн карда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мешавад.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10. Маблағи суратҳисобҳои пасандози падару модар, васиҳо ва парасторон, ки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дар қисмҳои 8 ва 9 моддаи мазкур зикр шудаанд, аз маблағи суратҳисобҳои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пасандозҳое, ки ба онҳо шахсан мансубанд, алоҳида ҷуброн карда мешаванд.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11. Агар пасандоздор дар ташкилоти қарзӣ дар натиҷаи муттаҳидшавӣ,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ҳамроҳшавӣ ё табдилёбии ду ё зиёда ташкилоти қарзӣ беш аз як суратҳисоби пасандоз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дошта бошад, он гоҳ маблағи ҳар як суратҳисоби пасандоз ҳамчун як пасандоз дониста,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то рӯзи пардохти пасандоз ё маблағи суратҳисобҳо, агар бошанд, бояд алоҳида ҷуброн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карда шавад.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12. Барои пасандозҳои суғурташуда, ки аз рӯи шартҳои онҳо мӯҳлати пардохт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дар рӯзи ба вуқӯъ омадани ҳолати суғуртавӣ фаро нарасидааст, мӯҳлати пардохт дар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ҳамин рӯз фарорасида ҳисобида мешавад.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13. Барои пардохти ҷубронпулии суғурта Хазина метавонад бо ташкилотҳои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қарзӣ ҷиҳати хизматрасонии хазинавӣ созишнома бандад.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14. Шахсе, ки ҳуқуқи пасандоздорро барои пасандозҳо баъди фаро расидани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ҳолати суғуртавӣ соҳиб шудааст, ба гирифтани ҷубронпулӣ ҳуқуқ надорад.Моддаи 23. Ҳолатҳои қонеъ нагардонидани талабот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Ба пасандоздор ё шахсе, ки тибқи Қонуни мазкур ҳуқуқи гирифтани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ҷубронпулиро надорад ва ба Хазина маълумоти бардурӯғ ё нодурустро пешниҳод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кардааст, маблағ ҷуброн карда намешавад.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24. Ҳолатҳои ҷуброн накардани пасандозҳо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Ҳангоми ба вуқӯъ омадани ҳолати суғуртавӣ ҷубронпулӣ аз рӯи пасандозҳои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зерини шахсони воқеӣ пардохт карда намешавад: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пасандозҳое, ки ба онҳо ташкилоти қарзӣ барои ҳисобӣ кардани қарзҳо бо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пасандоздорон дар доираи маблағи қарзи пасандоздор ҳуқуқ дорад;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пасандозҳое, ки таҳти гарав қарор доранд;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lastRenderedPageBreak/>
        <w:t>- пасандозҳое, ки бо роҳи ҷиноят ба даст омадаанд ё пасандозҳое, ки аз ҷониби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суд ҳабс карда шудаанд;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пасандозҳое, ки аз рӯи хулосаи Бонки миллии Тоҷикистон вазъи молиявии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ташкилоти қарзиро бад кардаанд;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пасандозҳои аъзои Шӯрои нозирон ва бевосита хешовандони онҳо, аз ҷумла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ҳамсар, падару модар, фарзандон ё шахсони сеюми ташкилоти қарзие, ки бо он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шартномаи пасандози бонкӣ бастаанд ё аз номи онҳо дар ташкилоти қарзӣ пасандоз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гузоштаанд;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пасандозҳои шарикони ширкати аудиторӣ, ки ба сифати аудиторҳои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ташкилоти қарзӣ дар соли тақвимӣ пештар аз таърихи фаро расидани ҳолати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суғуртавӣ ҷалб шуда буданд;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пасандозҳои шахсони воқеӣ, ки беш аз панҷ фоизи саҳмияҳои ташкилоти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қарзиро бо гирифтани манфиат дар ихтиёр доранд;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пасандозҳое, ки дар филиалҳои хориҷии ташкилоти қарзӣ ҷойгир карда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шудаанд;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пасандозҳои баробар ба ҳар гуна маблағи қарзи пардохтнашудаи пасандоздор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дар назди ташкилоти қарзӣ.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25. Қоидаҳои умумии пардохти ҷубронпулии суғурта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Пасандоздор ё намояндаи ӯ ҳуқуқ дорад барои гирифтани ҷубронпулии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суғурта дар давоми як соли ба вуқӯъ омадани ҳолати суғуртавӣ бо тартиби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муқаррарнамудаи Хазина ба вай муроҷиат кунад.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2. Хазина дар давоми панҷ рӯзи пас аз ба вуқӯъ омадани ҳолати суғуртавӣ ва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баъди аз ташкилоти қарзӣ гирифтани маълумоти пурра оид ба ӯҳдадориҳо дар назди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пасандоздорон дар бораи ҷой, вақт ва тартиби қабули дархостҳо барои пардохти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ҷубронпулии суғуртаи пасандозҳо дар воситаҳои ахбори омма эълон интишор намуда,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нусхаи онро ба ташкилоти қарзӣ ирсол менамояд.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3. Бо дархости пасандоздор Хазина маълумотеро, ки дар қисми 2 моддаи мазкур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lastRenderedPageBreak/>
        <w:t>зикр гардидааст, фавран ба вай пешниҳод менамояд.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4. Хазина ба пасандоздор дар давоми панҷ рӯзи баъди гирифтани дархост барои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пардохти ҷубронпулии суғурта, беруннависи Феҳристи пасандоздорони ташкилоти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қарзиро бо нишон додани суратҳисоби пасандоз, инчунин бақияи ҳисобҳо ва фоизҳоиҳисобшударо дар рӯзи ба вуқӯъ омадани ҳолати суғуртавӣ ва ҷубронпулии суғурта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пешниҳод менамояд.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5. Хазина ҷубронпулии суғуртаро дар давоми даҳ рӯзи баъди пешниҳоди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беруннависи Феҳристи пасандоздорон ба пасандоздор пардохт карда, дар ин бора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ташкилоти қарзиро хабардор мекунад.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6. Агар Хазина дар давоми даҳ рӯзи баъди пешниҳоди беруннависи Феҳристи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пасандоздорон ҷубронпулии суғуртаро пардохт накунад, он гоҳ Хазина барои маблағи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пардохтнашуда аз рӯи меъёри бозтамвили Бонки миллии Тоҷикистон то рӯзи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пардохти ҷубронпулӣ фоиз пардохт мекунад.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7. Ҷубронпулии пасандозҳо имкон дорад аз тарафи Хазина ё бонки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хизматрасони вай дар асоси аризаи пасандоздор дар шакли нақдина ва ғайринақдина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тавассути гузарондани маблағ ба ҳисоби нишондодаи пасандоздор дар ташкилоти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қарзӣ пардохт карда шавад.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26. Тамдиди мӯҳлати пешниҳоди дархост барои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гирифтани ҷубронпулӣ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Пасандоздор ё намояндаи ӯ бо ариза, ки шаклашро Хазина муқаррар мекунад,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барои тамдиди мӯҳлати гирифтани ҷубронпулии суғурта ба Хазина муроҷиат мекунад.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2. Мутобиқи аризаи пасандоздор Хазина метавонад мӯҳлати муроҷиати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пасандоздорро барои гирифтани ҷубронпулии суғурта дар ҳолатҳои зерин тамдид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намояд: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агар пасандоздор мубталои бемории ҷисмонӣ ё рӯҳӣ гашта, қобилияти сари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вақт муроҷиат карданро барои гирифтани ҷубронпулии суғурта надошта бошад;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дар ҳолатҳои фавқулоддае, ки пасандоздор барои муроҷиат кардан ҷиҳати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lastRenderedPageBreak/>
        <w:t>гирифтани ҷубронпулии суғурта имкон надошта бошад.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27. Тартиби пардохти ҳақи дархостҳо барои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ҷубронпулӣ баъди тамдиди мӯҳлат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Агар Хазина мӯҳлатро тамдид карда бошад ва дар давоми мӯҳлати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тамдидшуда пасандоздор мутобиқи моддаи 26 Қонуни мазкур бо аризаи пардохти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ҷубронпулӣ муроҷиат кунад, он гоҳ Хазина дар давоми панҷ рӯзи баъди тамдиди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мӯҳлат беруннависи Феҳристи пасандоздорони ташкилоти қарзиро бо нишон додани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суратҳисоби пасандоз ё суратҳисоби пасандоздор бо фоизҳои то рӯзи ҳолати суғуртавӣ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ҷамъшуда ва ҷубронпулии суғурта ба пасандоздор пешниҳод мекунад.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2. Пасандоздор баъди гирифтани дархости ҷубронпулӣ мутобиқи мӯҳлати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тамдидшудаи дар қисми 1 моддаи мазкур пешбинишуда ҳуқуқ дорад ҷубронпулиро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дар асоси беруннависи Феҳристи пасандоздорони ташкилоти қарзӣ гирад.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3. Хазина ҷубронпулии суғуртаро ба пасандоздоре, ки дар қисми 1 моддаи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мазкур зикр шудааст, дар давоми панҷ рӯзи баъди гирифтани дархост пардохт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мекунад.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28. Ихтилофот дар мавриди ҷубронпулии суғурта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Ҳангоми норозӣ будан аз ҷубронпулии суғурта, пасандоздор метавонад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мутобиқи моддаи 27 Қонуни мазкур дар давоми сӣ рӯзи баъди гирифтани беруннависиФеҳристи пасандоздорони ташкилоти қарзӣ маълумоти иловагиро ҷиҳати дастгирии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аризааш барои ҷубронпулӣ ба Хазина пешниҳод намояд.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2. Хазина маълумоти иловагии мазкурро барои арзёбӣ фавран ба ташкилоти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қарзӣ равон мекунад.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3. Ташкилоти қарзӣ дар давоми даҳ рӯзи баъди гирифтани маълумоти мазкури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Хазина оид ба натиҷаҳои арзёбӣ ба Хазина ба таври хаттӣ хабар медиҳад ва Хазина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пасандоздорро аз натиҷаи арзёбӣ фавран хабардор мекунад.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4. Дар сурати баъди чунин арзёбӣ ба мувофиқа расидани пасандоздор ва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ташкилоти қарзӣ аз рӯи ҷубронпулии суғурта Хазина маблағи мувофиқашудаи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lastRenderedPageBreak/>
        <w:t>ҷубронпулии суғуртаро ба пасандоздор пардохт мекунад.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29. Шикоят аз рӯи қарор дар бораи ҷубронпулии суғурта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Агар байни пасандоздор ва ташкилоти қарзӣ баъди арзёбӣ, ки дар моддаи 28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Қонуни мазкур зикр гардидааст, аз рӯи ҷубронпулии суғурта мувофиқа ба даст наояд,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он гоҳ пасандоздор метавонад барои баррасии андозаи пардохтпулии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пешниҳодшаванда ба суд муроҷиат намояд.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2. Новобаста ба муқаррароти моддаи 28 Қонуни мазкур пасандоздор, ки бо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ҷубронпулии суғурта розӣ нашудааст, метавонад бевосита барои баррасии андозаи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маблағи пардохти пешниҳодшаванда ба суд муроҷиат намояд.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3. Хазина ҷубронпулиро дар асоси қарори суд ба пасандоздор фавран пардохт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мекунад.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4. Пасандоздор метавонад қарори Хазинаро дар мӯҳлате, ки дар давоми он аз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Хазина ҷубронпулӣ талаб кардан мумкин аст, мавриди шикоят қарор диҳад.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30. Пардохти ҷубронпулии суғурта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Хазина ҷубронпулии суғуртаро пардохт мекунад ё аз бонк-агенти (намояндаи)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худ талаб мекунад, ки онро ба пасандоздор пардохт намояд ё бо супориши хаттии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пасандоздор ба суратҳисоби вай дар ташкилоти қарзӣ гузаронад.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31. Вогузории ҳуқуқи пасандоздор ба Хазина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Агар Хазина ҷубронпулии суғуртаро ба пасандоздор пардохт кунад, он гоҳ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ҳуқуқи талаби ҳамаи маблағҳо ва манфиатҳои пасандоздор баробар ба андозаи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маблағи пардохтшуда ба Хазина вогузошта, он метавонад нисбат ба чунин талабот аз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номи пасандоздор ё аз номи Хазина амалҳои ҳуқуқиро иҷро намояд.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2. Талаботи бадастовардаи Хазина мутобиқи қисми 1 моддаи мазкур тибқи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тартиби муқаррарнамудаи Қонуни Ҷумҳурии Тоҷикистон «Дар бораи барҳамдиҳии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ташкилотҳои қарзӣ» қонеъ карда мешавад.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БОБИ 6. ИДОРАКУНИИ ХАЗИНА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32. Идоракунии Хазина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lastRenderedPageBreak/>
        <w:t>Фаъолияти Хазинаро Раиси Хазина ва Шӯрои нозирони Хазина (минбаъд -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Шӯрои нозирон) идора мекунанд.Моддаи 33. Шӯрои нозирон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Шӯрои нозирон барои назорати умумии фаъолияти Хазина масъул мебошад.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2. Шӯрои нозирон аз ҳайати зерин иборат аст: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Раиси Бонки миллии Тоҷикистон - Раиси Шӯрои нозирон;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муовини вазири молияи Ҷумҳурии Тоҷикистон;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намояндаи Дастгоҳи иҷроияи Президенти Ҷумҳурии Тоҷикистон;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Раиси Ассотсиатсияи бонкҳои Тоҷикистон;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Раиси Хазина.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34. Ҷаласаи Шӯрои нозирон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Ҷаласаи Шӯрои нозирон соле на камтар аз ду маротиба даъват карда мешавад.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Ҷаласа аз тарафи Раиси Шӯрои нозирон ё на камтар аз се узви Шӯрои нозирон даъват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карда мешавад.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2. Ҷаласаи Шӯрои нозирон ҳангоми иштироки на кам аз чор аъзои он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салоҳиятнок мебошад.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3. Қарорҳои Шӯрои нозирон бо аксарияти овозҳои аъзои дар ҷаласа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ҳузурдоштаи он қабул карда мешаванд. Ҳангоми баробар будани овозҳо овози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раисикунандаи ҷаласа ҳалкунанда мебошад.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4. Раиси Шӯрои нозирон ё дар набудани раис узви Шӯрои нозирон, ки аз тарафи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Шӯрои нозирон таъин шудааст, дар ҷаласаи Шӯрои нозирон раисӣ мекунад.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5. Протоколи ҷаласаи Шӯрои нозирон аз тарафи раисикунанда имзо карда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мешавад.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6. Тартиби гузаронидани ҷаласаҳо бо Дастури Шӯрои нозирон муқаррар карда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мешавад.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35. Ваколатҳои Шӯрои нозирон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Шӯрои нозирон дорои ваколатҳои зерин аст: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муайян намудани самтҳои асосии фаъолияти Хазина;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lastRenderedPageBreak/>
        <w:t>- тасдиқи сохтор ва буҷети солонаи Хазина;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ба вазифа таъин ва аз вазифа озод кардани Раиси Хазина, муқаррар намудани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маоши вазифавии вай;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баррасӣ ва тасдиқи ҳисоботи солонаи Хазина;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интихоб ва таъини аудитори берунӣ;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қабули қарор дар бораи аз Ҳукумати Ҷумҳурии Тоҷикистон гирифтани қарзи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молиявӣ ҳангоми касри Хазина;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ворид намудани тағйиру иловаҳо ба Оинномаи Хазина, ба шарте ки ин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тағйирот хилофи қонун набошанд;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тасдиқ кардани Дастури Шӯрои нозирон;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тасдиқ кардани сиёсати сармоягузории Хазина;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тасдиқ кардани барномаҳо оид ба интишори маълумот барои оммаи васеъ дар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бораи нақши низоми суғуртаи пасандозҳо ҷиҳати таҳкими боварии аҳолӣ ба низоми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бонкии Ҷумҳурии Тоҷикистон;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тасдиқ кардани шакли ҳисоботи ташкилотҳои қарзӣ-аъзои Хазина;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тасдиқ кардани санадҳои меъёрӣ ҷиҳати иҷрои вазифаҳои Хазина;- муқаррар кардани сиёсати Хазина оид ба бархӯрди манфиатҳо;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қабули қарор дар бораи кам кардан ё боздошти супоридани пардохтҳои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тақвимӣ ҳангоми пурра шудани андозаи ниҳоии маблағи Хазина;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муайян кардани хусусият ва ҳаҷми вазифаҳои аудити дохилии Хазина ва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тасдиқи натиҷаҳои аудит;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таъини аудитори берунӣ барои гузаронидани санҷиши махсус ва тасдиқи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натиҷаҳои он;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тасдиқи тавсияҳои раиси Хазина оид ба интихоби бонк - агент барои пардохти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пули суғурта;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иҷрои дигар ваколатҳое, ки дар Қонуни мазкур пешбинӣ шудаанд.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36. Манъи вогузории ваколатҳо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lastRenderedPageBreak/>
        <w:t>Дар анҷом додани назорати умумии Хазина Шӯрои нозирон наметавонад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ваколатҳоеро, ки дар моддаи 35 Қонуни мазкур пешбинӣ шудаанд, ба Раиси Хазина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вогузор намояд.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37. Раиси Хазина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Раиси Хазина барои идоракунии фаъолияти ҷории Хазина ва иҷрои қарорҳои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Шӯрои нозирон масъул мебошад.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2. Раиси Хазина ба мӯҳлати панҷ сол аз ҷониби Шӯрои нозирон таъин мегардад.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Як шахс ба вазифаи раиси Хазина бештар аз ду мӯҳлат пай дар пай таъин шуда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наметавонад.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3. Раиси Хазина дорои ваколатҳои зерин аст: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аз номи Хазина амал намудан, намояндагӣ кардан аз манфиатҳои Хазина;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тақсими ӯҳдадориҳои вазифавии кормандон;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пешниҳоди сохтори Хазина барои тасдиқи Шӯрои нозирон;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ба вазифа таъин ва аз вазифа озод намудани кормандони Хазина ва муқаррар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кардани маоши вазифавии онҳо;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пешниҳоди ахбор ба Шӯрои нозирон дар бораи вазъи молиявии Хазина;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таҳияи буҷети солонаи Хазина ва пешниҳоди он ба Шӯрои нозирон;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пешниҳоди тавсияҳо ба Шӯрои нозирон ҷиҳати рушди низоми суғуртаи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пасандозҳо;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таҳияи ҳисоботи солонаи Хазина ва пешниҳоди он ба Шӯрои нозирон;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пешниҳоди ахбор ба Бонки миллии Тоҷикистон дар бораи аз тарафи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ташкилотҳои қарзӣ риоя накардани Қонуни мазкур ва дархост барои андешидани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чораҳои дахлдор;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додани амрнома ва дастурҳое, ки барои ташкилотҳои қарзӣ ҷиҳати иҷрои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Қонуни мазкур заруранд;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 xml:space="preserve"> таҳия ва ба Шӯрои нозирон пешниҳод кардани лоиҳаи санадҳои меъёрии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дохилии Хазина;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lastRenderedPageBreak/>
        <w:t>- тамдиди мӯҳлате, ки дар давоми он пасандоздор метавонад барои ҷубронпулӣ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муроҷиат намояд;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интихоб кардан ва ба баррасии Шӯрои нозирон пешниҳод намудани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ташкилоти қарзӣ - намояндаи Хазина барои пардохти ҷубронпулии суғурта;- таҳия ва ба Шӯрои нозирон пешниҳод кардани сиёсати сармоягузорӣ;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таҳия ва ба Шӯрои нозирон пешниҳод кардани барномаҳо оид ба интишори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маълумот барои оммаи васеъ дар бораи нақши низоми суғуртаи пасандозҳо ҷиҳати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таҳкими боварии аҳолӣ ба низоми бонкии Ҷумҳурии Тоҷикистон;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таҳия ва ба Шӯрои нозирон пешниҳод кардани лоиҳаи санадҳои меъёрии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дохилии Хазина;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таҳия ва ба Шӯрои нозирон пешниҳод кардани тавсияҳо оид ба қарзгирии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Хазина ҳангоми касри Хазина;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иҷрои дигар ваколатҳое, ки дар Қонуни мазкур пешбинӣ шудаанд.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4. Раиси Хазина мумкин аст бинобар содир кардани амалҳое, ки ба манфиат ё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эътибори кории Хазина зарар расонидаанд, аз вазифа озод карда шавад.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38. Ҳолатҳое, ки таъини узви Шӯрои нозирон, Раиси Хазина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ва муовинони ӯро истисно менамоянд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Шахс ҳуқуқ надорад узви Шӯрои нозирон, Раиси Хазина ё муовини ӯ бошад, агар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вай: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шаҳрванди Ҷумҳурии Тоҷикистон набошад;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ба талаботи тахассусии дар моддаи 39 Қонуни мазкур муқарраршуда ҷавобгӯ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набошад;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доғи судӣ дошта бошад;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бо хешовандон ё ҳар гуна шахси дигаре, ки бо ӯ хоҷагии умумӣ мебарад, манфиати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бевосита ё бавоситаи тиҷоратӣ дорад ва ӯро дар ҳолати номувофиқ аз иштирок дар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қабули қарори Шӯрои нозирон ба худдорӣ маҷбур месозад;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узви мақомоти намояндагӣ ва қонунгузор бошад;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lastRenderedPageBreak/>
        <w:t>- хизматчии давлатӣ бошад, ба истиснои ҳолатҳои муқаррарнамудаи сархатҳои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дуюм ва сеюми қисми 2 моддаи 33 Қонуни мазкур;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аз вазифа бо ташаббуси маъмурият озод карда шуда бошад.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39. Талаботи тахассусӣ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Шахс ба сифати узви Шӯрои нозирон, Раиси Хазина ё муовинони ӯ мувофиқ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нест, агар вай: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дар мурофиаи муфлисшавӣ қарздор бошад;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аз тарафи мақоми ваколатдор аз нигоҳи касбӣ бесалоҳият эътироф гардида, аз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давом додани фаъолияти касбӣ барканор шуда бошад;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аз тарафи суд барои назорат ё идоракунии ширкат номувофиқ дониста шуда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бошад;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таҳсилоти олии иқтисодӣ надошта ё дар ин соҳа камтар аз даҳ сол таҷрибаи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корӣ дошта бошад.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40. Ҷойҳои холӣ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Дар ҳолати тибқи моддаи 39 Қонуни мазкур ба талаботи тахассусӣ мувофиқ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набудани узви Шӯрои нозирон ё ба истеъфо рафтани вай Раиси Шӯрои нозирон дар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шакли хаттӣ дар ин бора ба аъзои Шӯрои нозирон хабар медиҳад ва ба ҷойи холишуда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аз тарафи мақоми дахлдори таъинкунанда номзад тасдиқ карда мешавад.БОБИ 7. ҲАМКОРИИ ХАЗИНА БО БОНКИ МИЛЛИИ ТОҶИКИСТОН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41. Ҳамкории Хазина ва Бонки миллии Тоҷикистон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Бонки миллии Тоҷикистон метавонад барои иштирок дар санҷишҳои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ташкилоти қарзӣ доир ба масъалаҳои марбут ба андоза ва сохтори ӯҳдадориҳо аз рӯи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пасандозҳо, пардохтҳо ва дигар масъалаҳое, ки аз Қонуни мазкур бармеоянд, Хазинаро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ҷалб намояд ва ҳар гуна маълумотро аз он дар бораи пасандозҳои суғурташудаи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ташкилотҳои қарзӣ бо мақсади пешгирии вайронкунии Қонуни мазкур талаб кунад.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42. Мубодилаи иттилоот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Хазина дар бораи ҳама гуна тағйироте, ки ба Феҳристи ташкилотҳои қарзӣ ва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lastRenderedPageBreak/>
        <w:t>пардохтҳо ворид мегардад, ба Бонки миллии Тоҷикистон хабар медиҳад.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2. Бонки миллии Тоҷикистон ба Хазина иттилооти зеринро пешниҳод менамояд: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оид ба додани иҷозатнома ба ташкилоти қарзӣ ва бозхонди он;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дар бораи азнавташкилдиҳии ташкилоти қарзӣ;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- дар бораи эҳтимолияти ба вуқӯъ омадани ҳолати суғуртавӣ ё ба вуқӯъ омадани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он.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3. Бонки миллии Тоҷикистон баъди гирифтани қарори суд дар бораи муфлис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эълон кардани ташкилоти қарзӣ нусхаи қарори мазкурро фавран ба Хазина ирсол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менамояд.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4. Хазина оид ба ҳар гуна вайронкуниҳои Қонуни мазкур аз ҷониби ташкилоти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қарзие, ки узви Хазина мебошад, саривақт ба Бонки миллии Тоҷикистон хабар дода, аз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он андешидани чораҳоро барои бартараф кардани камбудиҳо дархост менамояд.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5. Намояндагони Хазина ва Бонки миллии Тоҷикистон барои мубодилаи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иттилооте, ки дар моддаи мазкур пешбинӣ шудааст, мунтазам вохӯриҳо мегузаронанд.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43. Махфияти иттилоот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Аъзои Шӯрои нозирон, кормандони Хазина ва шахсоне, ки зери роҳбарии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онҳо кор мекунанд ё аз ҷониби Хазина ҷалб карда мешаванд, бояд иттилоотро оид ба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фаъолияти ташкилоти қарзӣ, ки дар натиҷаи татбиқи ҳамин Қонун дастрас мекунанд,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махфӣ нигоҳ доранд.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2. Муқаррароти қисми 1 моддаи мазкур ҳангоми ифшо намудани иттилоот ба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Бонки миллии Тоҷикистон бо мақсади назорати ташкилотҳои қарзӣ татбиқ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намегардад.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44. Масъулият аз рӯи андозҳо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1. Озод намудани Хазина аз андозбандии ҳар гуна фоидае, ки аз манбаъҳои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гуногун мегирад, аз ҷумла аз рӯи пардохтҳои аз ташкилотҳои қарзӣ, аз даромади аз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сармоягузорӣ, қарзҳо ва дигар пардохтпулиҳои аз Ҳукумати Ҷумҳурии Тоҷикистон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гирифташаванда мутобиқи қонунгузории Ҷумҳурии Тоҷикистон амалӣ мегардад.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lastRenderedPageBreak/>
        <w:t>2. Пасандоздорон аз ҳар гуна масъулияти пардохти андоз аз рӯи ҳар гуна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ҷубронпулиҳои суғурта ва дигар пардохтҳое, ки аз тарафи Хазина ё аз номи он амалӣ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мегарданд, озод мебошанд.БОБИ 8. МУҚАРРАРОТИ ХОТИМАВӢ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45. Баррасии баҳсҳо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Ташкилоти қарзӣ ё шахси воқеӣ метавонад аз рӯи қарори Хазина ва дигар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санадҳои он дар давоми сӣ рӯзи баъди гирифтан ба суд муроҷиат намояд.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46.Ҷавобгарӣ барои риоя накардани Қонуни мазкур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Шахсони воқеӣ ва ҳуқуқӣ барои риоя накардани Қонуни мазкур бо тартиби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муқаррарнамудаи қонунгузории Ҷумҳурии Тоҷикистон ба ҷавобгарӣ кашида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мешаванд.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47. Дар бораи аз эътибор соқит донистани Қонуни Ҷумҳурии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Тоҷикистон «Дар бораи кафолати амонатҳои шахсони воқеӣ»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Қонуни Ҷумҳурии Тоҷикистон аз 1 августи соли 2003 «Дар бораи кафолати амонатҳои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шахсони воқеӣ» (Ахбори Маҷлиси Олии Ҷумҳурии Тоҷикистон, соли 2003, № 8, мод.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464) аз эътибор соқит дониста шавад.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Моддаи 48. Тартиби мавриди амал қарор додани Қонуни мазкур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>Қонуни мазкур пас аз интишори расмӣ мавриди амал қарор дода шавад.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 xml:space="preserve"> Президенти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 xml:space="preserve"> Ҷумҳурии Тоҷикистон Эмомалӣ Раҳмон</w:t>
      </w:r>
    </w:p>
    <w:p w:rsidR="00FD4FE2" w:rsidRPr="00FD4FE2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 xml:space="preserve"> ш. Душанбе, 2 августи соли 2011,</w:t>
      </w:r>
    </w:p>
    <w:p w:rsidR="001F5198" w:rsidRPr="00ED566A" w:rsidRDefault="00FD4FE2" w:rsidP="00FD4FE2">
      <w:pPr>
        <w:rPr>
          <w:rFonts w:ascii="Palatino Linotype" w:hAnsi="Palatino Linotype"/>
        </w:rPr>
      </w:pPr>
      <w:r w:rsidRPr="00FD4FE2">
        <w:rPr>
          <w:rFonts w:ascii="Palatino Linotype" w:hAnsi="Palatino Linotype"/>
        </w:rPr>
        <w:t xml:space="preserve"> №758</w:t>
      </w:r>
    </w:p>
    <w:sectPr w:rsidR="001F5198" w:rsidRPr="00ED566A" w:rsidSect="00EE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5456"/>
    <w:multiLevelType w:val="multilevel"/>
    <w:tmpl w:val="3810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566A"/>
    <w:rsid w:val="001F5198"/>
    <w:rsid w:val="00ED566A"/>
    <w:rsid w:val="00EE0CB6"/>
    <w:rsid w:val="00FD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5224</Words>
  <Characters>29780</Characters>
  <Application>Microsoft Office Word</Application>
  <DocSecurity>0</DocSecurity>
  <Lines>248</Lines>
  <Paragraphs>69</Paragraphs>
  <ScaleCrop>false</ScaleCrop>
  <Company>a</Company>
  <LinksUpToDate>false</LinksUpToDate>
  <CharactersWithSpaces>34935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nasyrova-n</dc:creator>
  <cp:keywords/>
  <dc:description/>
  <cp:lastModifiedBy>nasyrova-n</cp:lastModifiedBy>
  <cp:revision>3</cp:revision>
  <dcterms:created xsi:type="dcterms:W3CDTF">2014-12-16T09:10:00Z</dcterms:created>
  <dcterms:modified xsi:type="dcterms:W3CDTF">2014-12-16T09:14:00Z</dcterms:modified>
</cp:coreProperties>
</file>